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A930" w14:textId="11CC6D57" w:rsidR="005E54E1" w:rsidRPr="005E54E1" w:rsidRDefault="005E54E1" w:rsidP="005E54E1">
      <w:pPr>
        <w:jc w:val="center"/>
        <w:rPr>
          <w:sz w:val="36"/>
          <w:szCs w:val="36"/>
        </w:rPr>
      </w:pPr>
      <w:r w:rsidRPr="005E54E1">
        <w:rPr>
          <w:sz w:val="36"/>
          <w:szCs w:val="36"/>
        </w:rPr>
        <w:t xml:space="preserve">Inschrijfformulier Junior Wampex </w:t>
      </w:r>
      <w:r w:rsidR="00191561">
        <w:rPr>
          <w:sz w:val="36"/>
          <w:szCs w:val="36"/>
        </w:rPr>
        <w:t>1</w:t>
      </w:r>
      <w:r w:rsidR="008B5D67">
        <w:rPr>
          <w:sz w:val="36"/>
          <w:szCs w:val="36"/>
        </w:rPr>
        <w:t>0</w:t>
      </w:r>
      <w:r w:rsidR="00191561">
        <w:rPr>
          <w:sz w:val="36"/>
          <w:szCs w:val="36"/>
        </w:rPr>
        <w:t xml:space="preserve"> </w:t>
      </w:r>
      <w:r w:rsidR="008B5D67">
        <w:rPr>
          <w:sz w:val="36"/>
          <w:szCs w:val="36"/>
        </w:rPr>
        <w:t>februari</w:t>
      </w:r>
      <w:r w:rsidR="00191561">
        <w:rPr>
          <w:sz w:val="36"/>
          <w:szCs w:val="36"/>
        </w:rPr>
        <w:t xml:space="preserve"> 202</w:t>
      </w:r>
      <w:r w:rsidR="008B5D67">
        <w:rPr>
          <w:sz w:val="36"/>
          <w:szCs w:val="36"/>
        </w:rPr>
        <w:t>4</w:t>
      </w:r>
    </w:p>
    <w:p w14:paraId="129B7360" w14:textId="5C1F3A1B" w:rsidR="00A43915" w:rsidRPr="00287284" w:rsidRDefault="005E54E1" w:rsidP="00287284">
      <w:pPr>
        <w:rPr>
          <w:b/>
          <w:bCs/>
          <w:sz w:val="24"/>
          <w:szCs w:val="24"/>
        </w:rPr>
      </w:pPr>
      <w:r w:rsidRPr="00287284">
        <w:rPr>
          <w:b/>
          <w:bCs/>
          <w:sz w:val="24"/>
          <w:szCs w:val="24"/>
        </w:rPr>
        <w:t>(inleveren</w:t>
      </w:r>
      <w:r w:rsidR="00C27C63" w:rsidRPr="00287284">
        <w:rPr>
          <w:b/>
          <w:bCs/>
          <w:sz w:val="24"/>
          <w:szCs w:val="24"/>
        </w:rPr>
        <w:t xml:space="preserve">: </w:t>
      </w:r>
      <w:r w:rsidRPr="00287284">
        <w:rPr>
          <w:b/>
          <w:bCs/>
          <w:sz w:val="24"/>
          <w:szCs w:val="24"/>
          <w:u w:val="single"/>
        </w:rPr>
        <w:t xml:space="preserve">vóór </w:t>
      </w:r>
      <w:r w:rsidR="001B34B1" w:rsidRPr="00287284">
        <w:rPr>
          <w:b/>
          <w:bCs/>
          <w:sz w:val="24"/>
          <w:szCs w:val="24"/>
          <w:u w:val="single"/>
        </w:rPr>
        <w:t xml:space="preserve">vrijdag </w:t>
      </w:r>
      <w:r w:rsidR="0090463E">
        <w:rPr>
          <w:b/>
          <w:bCs/>
          <w:sz w:val="24"/>
          <w:szCs w:val="24"/>
          <w:u w:val="single"/>
        </w:rPr>
        <w:t>26 januari</w:t>
      </w:r>
      <w:r w:rsidRPr="00287284">
        <w:rPr>
          <w:b/>
          <w:bCs/>
          <w:sz w:val="24"/>
          <w:szCs w:val="24"/>
        </w:rPr>
        <w:t>:</w:t>
      </w:r>
      <w:r w:rsidR="0043132E" w:rsidRPr="00287284">
        <w:rPr>
          <w:b/>
          <w:bCs/>
          <w:sz w:val="24"/>
          <w:szCs w:val="24"/>
        </w:rPr>
        <w:t xml:space="preserve"> via </w:t>
      </w:r>
      <w:hyperlink r:id="rId8" w:history="1">
        <w:r w:rsidR="0043132E" w:rsidRPr="00287284">
          <w:rPr>
            <w:rStyle w:val="Hyperlink"/>
            <w:b/>
            <w:bCs/>
            <w:sz w:val="24"/>
            <w:szCs w:val="24"/>
          </w:rPr>
          <w:t>juniorwampex@gmail.com</w:t>
        </w:r>
      </w:hyperlink>
      <w:r w:rsidR="0043132E" w:rsidRPr="00287284">
        <w:rPr>
          <w:b/>
          <w:bCs/>
          <w:sz w:val="24"/>
          <w:szCs w:val="24"/>
        </w:rPr>
        <w:t xml:space="preserve"> of</w:t>
      </w:r>
      <w:r w:rsidR="00987301" w:rsidRPr="00287284">
        <w:rPr>
          <w:b/>
          <w:bCs/>
          <w:sz w:val="24"/>
          <w:szCs w:val="24"/>
        </w:rPr>
        <w:t xml:space="preserve"> bij</w:t>
      </w:r>
      <w:r w:rsidRPr="00287284">
        <w:rPr>
          <w:b/>
          <w:bCs/>
          <w:sz w:val="24"/>
          <w:szCs w:val="24"/>
        </w:rPr>
        <w:t xml:space="preserve"> </w:t>
      </w:r>
      <w:r w:rsidR="001B34B1" w:rsidRPr="00287284">
        <w:rPr>
          <w:b/>
          <w:bCs/>
          <w:sz w:val="24"/>
          <w:szCs w:val="24"/>
        </w:rPr>
        <w:t>Karen Alferink, Wapserweg 6</w:t>
      </w:r>
      <w:r w:rsidR="00DB1A46" w:rsidRPr="00287284">
        <w:rPr>
          <w:b/>
          <w:bCs/>
          <w:sz w:val="24"/>
          <w:szCs w:val="24"/>
        </w:rPr>
        <w:t>, Vledder</w:t>
      </w:r>
      <w:r w:rsidRPr="00287284">
        <w:rPr>
          <w:b/>
          <w:bCs/>
          <w:sz w:val="24"/>
          <w:szCs w:val="24"/>
        </w:rPr>
        <w:t>)</w:t>
      </w:r>
      <w:r w:rsidR="00287284">
        <w:rPr>
          <w:b/>
          <w:bCs/>
          <w:sz w:val="24"/>
          <w:szCs w:val="24"/>
        </w:rPr>
        <w:t xml:space="preserve">. </w:t>
      </w:r>
      <w:r w:rsidR="00AC6545" w:rsidRPr="00287284">
        <w:rPr>
          <w:b/>
          <w:bCs/>
          <w:sz w:val="24"/>
          <w:szCs w:val="24"/>
        </w:rPr>
        <w:t xml:space="preserve">Het inschrijfgeld bedraagt € </w:t>
      </w:r>
      <w:r w:rsidR="008B5D67" w:rsidRPr="00287284">
        <w:rPr>
          <w:b/>
          <w:bCs/>
          <w:sz w:val="24"/>
          <w:szCs w:val="24"/>
        </w:rPr>
        <w:t>1</w:t>
      </w:r>
      <w:r w:rsidR="0090463E">
        <w:rPr>
          <w:b/>
          <w:bCs/>
          <w:sz w:val="24"/>
          <w:szCs w:val="24"/>
        </w:rPr>
        <w:t>2</w:t>
      </w:r>
      <w:r w:rsidR="00AC6545" w:rsidRPr="00287284">
        <w:rPr>
          <w:b/>
          <w:bCs/>
          <w:sz w:val="24"/>
          <w:szCs w:val="24"/>
        </w:rPr>
        <w:t xml:space="preserve">,= per persoon. </w:t>
      </w:r>
    </w:p>
    <w:p w14:paraId="7EF8CA3D" w14:textId="77777777" w:rsidR="00A43915" w:rsidRPr="00287284" w:rsidRDefault="002341D6" w:rsidP="00287284">
      <w:pPr>
        <w:rPr>
          <w:b/>
          <w:bCs/>
          <w:sz w:val="24"/>
          <w:szCs w:val="24"/>
        </w:rPr>
      </w:pPr>
      <w:r w:rsidRPr="00287284">
        <w:rPr>
          <w:b/>
          <w:bCs/>
          <w:sz w:val="24"/>
          <w:szCs w:val="24"/>
        </w:rPr>
        <w:t xml:space="preserve">Inschrijfgeld van de </w:t>
      </w:r>
      <w:r w:rsidR="009A688A" w:rsidRPr="00287284">
        <w:rPr>
          <w:b/>
          <w:bCs/>
          <w:sz w:val="24"/>
          <w:szCs w:val="24"/>
          <w:u w:val="single"/>
        </w:rPr>
        <w:t>gehele</w:t>
      </w:r>
      <w:r w:rsidR="009A688A" w:rsidRPr="00287284">
        <w:rPr>
          <w:b/>
          <w:bCs/>
          <w:sz w:val="24"/>
          <w:szCs w:val="24"/>
        </w:rPr>
        <w:t xml:space="preserve"> groep overmaken op rek.nummer:</w:t>
      </w:r>
    </w:p>
    <w:p w14:paraId="2C9BD423" w14:textId="61F8DFA7" w:rsidR="002341D6" w:rsidRPr="00287284" w:rsidRDefault="009A688A" w:rsidP="00287284">
      <w:pPr>
        <w:rPr>
          <w:b/>
          <w:bCs/>
          <w:sz w:val="24"/>
          <w:szCs w:val="24"/>
        </w:rPr>
      </w:pPr>
      <w:r w:rsidRPr="00287284">
        <w:rPr>
          <w:b/>
          <w:bCs/>
          <w:sz w:val="24"/>
          <w:szCs w:val="24"/>
        </w:rPr>
        <w:t>NL</w:t>
      </w:r>
      <w:r w:rsidR="00A43915" w:rsidRPr="00287284">
        <w:rPr>
          <w:b/>
          <w:bCs/>
          <w:sz w:val="24"/>
          <w:szCs w:val="24"/>
        </w:rPr>
        <w:t>19 RABO 0363 3265 02 t.n.v. Scouting Van</w:t>
      </w:r>
      <w:r w:rsidR="008B5D67" w:rsidRPr="00287284">
        <w:rPr>
          <w:b/>
          <w:bCs/>
          <w:sz w:val="24"/>
          <w:szCs w:val="24"/>
        </w:rPr>
        <w:t xml:space="preserve"> S</w:t>
      </w:r>
      <w:r w:rsidR="00A43915" w:rsidRPr="00287284">
        <w:rPr>
          <w:b/>
          <w:bCs/>
          <w:sz w:val="24"/>
          <w:szCs w:val="24"/>
        </w:rPr>
        <w:t>wietengroep Vledder o.v.v. Deelname JWV + naam van de ploeg</w:t>
      </w:r>
    </w:p>
    <w:p w14:paraId="64298857" w14:textId="340E63D7" w:rsidR="00560585" w:rsidRPr="00661988" w:rsidRDefault="00560585" w:rsidP="00287284">
      <w:pPr>
        <w:rPr>
          <w:b/>
          <w:bCs/>
          <w:sz w:val="24"/>
          <w:szCs w:val="24"/>
        </w:rPr>
      </w:pPr>
    </w:p>
    <w:tbl>
      <w:tblPr>
        <w:tblStyle w:val="Tabelraster"/>
        <w:tblW w:w="0" w:type="auto"/>
        <w:tblLook w:val="04A0" w:firstRow="1" w:lastRow="0" w:firstColumn="1" w:lastColumn="0" w:noHBand="0" w:noVBand="1"/>
      </w:tblPr>
      <w:tblGrid>
        <w:gridCol w:w="3114"/>
        <w:gridCol w:w="5942"/>
      </w:tblGrid>
      <w:tr w:rsidR="00560585" w14:paraId="517833D0" w14:textId="77777777" w:rsidTr="00424EEA">
        <w:tc>
          <w:tcPr>
            <w:tcW w:w="3114" w:type="dxa"/>
          </w:tcPr>
          <w:p w14:paraId="112CC6BC" w14:textId="0BBCFB56" w:rsidR="00661988" w:rsidRDefault="00560585" w:rsidP="002B73ED">
            <w:pPr>
              <w:rPr>
                <w:b/>
                <w:sz w:val="22"/>
                <w:szCs w:val="22"/>
              </w:rPr>
            </w:pPr>
            <w:r>
              <w:rPr>
                <w:b/>
                <w:sz w:val="22"/>
                <w:szCs w:val="22"/>
              </w:rPr>
              <w:t>Naam:</w:t>
            </w:r>
          </w:p>
        </w:tc>
        <w:tc>
          <w:tcPr>
            <w:tcW w:w="5942" w:type="dxa"/>
          </w:tcPr>
          <w:p w14:paraId="7DD0E1ED" w14:textId="36CD7AB9" w:rsidR="00560585" w:rsidRPr="00BD1FE7" w:rsidRDefault="00560585" w:rsidP="00560585">
            <w:pPr>
              <w:rPr>
                <w:bCs/>
                <w:sz w:val="22"/>
                <w:szCs w:val="22"/>
              </w:rPr>
            </w:pPr>
          </w:p>
        </w:tc>
      </w:tr>
      <w:tr w:rsidR="00560585" w14:paraId="681C7B58" w14:textId="77777777" w:rsidTr="00424EEA">
        <w:tc>
          <w:tcPr>
            <w:tcW w:w="3114" w:type="dxa"/>
          </w:tcPr>
          <w:p w14:paraId="456916E2" w14:textId="49112228" w:rsidR="00661988" w:rsidRDefault="00560585" w:rsidP="002B73ED">
            <w:pPr>
              <w:rPr>
                <w:b/>
                <w:sz w:val="22"/>
                <w:szCs w:val="22"/>
              </w:rPr>
            </w:pPr>
            <w:r>
              <w:rPr>
                <w:b/>
                <w:sz w:val="22"/>
                <w:szCs w:val="22"/>
              </w:rPr>
              <w:t>Geboortedatum:</w:t>
            </w:r>
          </w:p>
        </w:tc>
        <w:tc>
          <w:tcPr>
            <w:tcW w:w="5942" w:type="dxa"/>
          </w:tcPr>
          <w:p w14:paraId="6B9FAF7F" w14:textId="03E9D82A" w:rsidR="00560585" w:rsidRPr="00BD1FE7" w:rsidRDefault="00560585" w:rsidP="00560585">
            <w:pPr>
              <w:rPr>
                <w:bCs/>
                <w:sz w:val="22"/>
                <w:szCs w:val="22"/>
              </w:rPr>
            </w:pPr>
          </w:p>
        </w:tc>
      </w:tr>
      <w:tr w:rsidR="00424EEA" w14:paraId="4DD135A3" w14:textId="77777777" w:rsidTr="00424EEA">
        <w:tc>
          <w:tcPr>
            <w:tcW w:w="3114" w:type="dxa"/>
          </w:tcPr>
          <w:p w14:paraId="7E952952" w14:textId="0CB8B8B3" w:rsidR="00424EEA" w:rsidRDefault="009D4846" w:rsidP="002B73ED">
            <w:pPr>
              <w:rPr>
                <w:b/>
                <w:sz w:val="22"/>
                <w:szCs w:val="22"/>
              </w:rPr>
            </w:pPr>
            <w:r>
              <w:rPr>
                <w:b/>
                <w:sz w:val="22"/>
                <w:szCs w:val="22"/>
              </w:rPr>
              <w:t>B</w:t>
            </w:r>
            <w:r w:rsidR="00424EEA">
              <w:rPr>
                <w:b/>
                <w:sz w:val="22"/>
                <w:szCs w:val="22"/>
              </w:rPr>
              <w:t>ezit zwemdiploma</w:t>
            </w:r>
            <w:r>
              <w:rPr>
                <w:b/>
                <w:sz w:val="22"/>
                <w:szCs w:val="22"/>
              </w:rPr>
              <w:t xml:space="preserve"> j/n</w:t>
            </w:r>
            <w:r w:rsidR="00424EEA">
              <w:rPr>
                <w:b/>
                <w:sz w:val="22"/>
                <w:szCs w:val="22"/>
              </w:rPr>
              <w:t xml:space="preserve">: </w:t>
            </w:r>
          </w:p>
        </w:tc>
        <w:tc>
          <w:tcPr>
            <w:tcW w:w="5942" w:type="dxa"/>
          </w:tcPr>
          <w:p w14:paraId="3B5F306A" w14:textId="3D166547" w:rsidR="00424EEA" w:rsidRPr="00BD1FE7" w:rsidRDefault="00424EEA" w:rsidP="00560585">
            <w:pPr>
              <w:rPr>
                <w:bCs/>
                <w:sz w:val="22"/>
                <w:szCs w:val="22"/>
              </w:rPr>
            </w:pPr>
          </w:p>
        </w:tc>
      </w:tr>
      <w:tr w:rsidR="00560585" w14:paraId="5247E72A" w14:textId="77777777" w:rsidTr="00424EEA">
        <w:tc>
          <w:tcPr>
            <w:tcW w:w="3114" w:type="dxa"/>
          </w:tcPr>
          <w:p w14:paraId="27B4C180" w14:textId="77777777" w:rsidR="00560585" w:rsidRDefault="00560585" w:rsidP="00560585">
            <w:pPr>
              <w:rPr>
                <w:b/>
                <w:sz w:val="22"/>
                <w:szCs w:val="22"/>
              </w:rPr>
            </w:pPr>
            <w:r>
              <w:rPr>
                <w:b/>
                <w:sz w:val="22"/>
                <w:szCs w:val="22"/>
              </w:rPr>
              <w:t>Straat + Woonplaats:</w:t>
            </w:r>
          </w:p>
          <w:p w14:paraId="5C701FDE" w14:textId="77777777" w:rsidR="00661988" w:rsidRDefault="00661988" w:rsidP="00560585">
            <w:pPr>
              <w:rPr>
                <w:b/>
                <w:sz w:val="22"/>
                <w:szCs w:val="22"/>
              </w:rPr>
            </w:pPr>
          </w:p>
        </w:tc>
        <w:tc>
          <w:tcPr>
            <w:tcW w:w="5942" w:type="dxa"/>
          </w:tcPr>
          <w:p w14:paraId="548375B8" w14:textId="1F381A1B" w:rsidR="00560585" w:rsidRPr="00BD1FE7" w:rsidRDefault="00560585" w:rsidP="00560585">
            <w:pPr>
              <w:rPr>
                <w:bCs/>
                <w:sz w:val="22"/>
                <w:szCs w:val="22"/>
              </w:rPr>
            </w:pPr>
          </w:p>
        </w:tc>
      </w:tr>
      <w:tr w:rsidR="00560585" w14:paraId="72659277" w14:textId="77777777" w:rsidTr="00424EEA">
        <w:tc>
          <w:tcPr>
            <w:tcW w:w="3114" w:type="dxa"/>
          </w:tcPr>
          <w:p w14:paraId="516B61CA" w14:textId="1EDF9632" w:rsidR="00661988" w:rsidRDefault="00560585" w:rsidP="00560585">
            <w:pPr>
              <w:rPr>
                <w:b/>
                <w:sz w:val="22"/>
                <w:szCs w:val="22"/>
              </w:rPr>
            </w:pPr>
            <w:r>
              <w:rPr>
                <w:b/>
                <w:sz w:val="22"/>
                <w:szCs w:val="22"/>
              </w:rPr>
              <w:t>Telefoonnummer:</w:t>
            </w:r>
          </w:p>
        </w:tc>
        <w:tc>
          <w:tcPr>
            <w:tcW w:w="5942" w:type="dxa"/>
          </w:tcPr>
          <w:p w14:paraId="1F935661" w14:textId="464E31F5" w:rsidR="00560585" w:rsidRPr="00BD1FE7" w:rsidRDefault="00560585" w:rsidP="00560585">
            <w:pPr>
              <w:rPr>
                <w:bCs/>
                <w:sz w:val="22"/>
                <w:szCs w:val="22"/>
              </w:rPr>
            </w:pPr>
          </w:p>
        </w:tc>
      </w:tr>
      <w:tr w:rsidR="00560585" w14:paraId="575E38F6" w14:textId="77777777" w:rsidTr="00424EEA">
        <w:tc>
          <w:tcPr>
            <w:tcW w:w="3114" w:type="dxa"/>
          </w:tcPr>
          <w:p w14:paraId="3DB0C728" w14:textId="77777777" w:rsidR="00560585" w:rsidRDefault="00560585" w:rsidP="00560585">
            <w:pPr>
              <w:rPr>
                <w:b/>
                <w:sz w:val="22"/>
                <w:szCs w:val="22"/>
              </w:rPr>
            </w:pPr>
            <w:r>
              <w:rPr>
                <w:b/>
                <w:sz w:val="22"/>
                <w:szCs w:val="22"/>
              </w:rPr>
              <w:t>E-mail:</w:t>
            </w:r>
          </w:p>
          <w:p w14:paraId="41D520F9" w14:textId="77777777" w:rsidR="00661988" w:rsidRDefault="00661988" w:rsidP="00560585">
            <w:pPr>
              <w:rPr>
                <w:b/>
                <w:sz w:val="22"/>
                <w:szCs w:val="22"/>
              </w:rPr>
            </w:pPr>
          </w:p>
        </w:tc>
        <w:tc>
          <w:tcPr>
            <w:tcW w:w="5942" w:type="dxa"/>
          </w:tcPr>
          <w:p w14:paraId="285EC953" w14:textId="40DF6E07" w:rsidR="00560585" w:rsidRPr="00BD1FE7" w:rsidRDefault="00560585" w:rsidP="00560585">
            <w:pPr>
              <w:rPr>
                <w:bCs/>
                <w:sz w:val="22"/>
                <w:szCs w:val="22"/>
              </w:rPr>
            </w:pPr>
          </w:p>
        </w:tc>
      </w:tr>
      <w:tr w:rsidR="00560585" w14:paraId="7823A794" w14:textId="77777777" w:rsidTr="00424EEA">
        <w:tc>
          <w:tcPr>
            <w:tcW w:w="3114" w:type="dxa"/>
          </w:tcPr>
          <w:p w14:paraId="4FD67C73" w14:textId="2AD2847B" w:rsidR="00661988" w:rsidRDefault="00560585" w:rsidP="002B73ED">
            <w:pPr>
              <w:rPr>
                <w:b/>
                <w:sz w:val="22"/>
                <w:szCs w:val="22"/>
              </w:rPr>
            </w:pPr>
            <w:r>
              <w:rPr>
                <w:b/>
                <w:sz w:val="22"/>
                <w:szCs w:val="22"/>
              </w:rPr>
              <w:t>Naam ploeg:</w:t>
            </w:r>
          </w:p>
        </w:tc>
        <w:tc>
          <w:tcPr>
            <w:tcW w:w="5942" w:type="dxa"/>
          </w:tcPr>
          <w:p w14:paraId="72711AF2" w14:textId="5549385A" w:rsidR="00560585" w:rsidRPr="00457DDA" w:rsidRDefault="00560585" w:rsidP="00560585">
            <w:pPr>
              <w:rPr>
                <w:bCs/>
                <w:sz w:val="22"/>
                <w:szCs w:val="22"/>
              </w:rPr>
            </w:pPr>
          </w:p>
        </w:tc>
      </w:tr>
      <w:tr w:rsidR="00560585" w14:paraId="223193B3" w14:textId="77777777" w:rsidTr="00424EEA">
        <w:tc>
          <w:tcPr>
            <w:tcW w:w="3114" w:type="dxa"/>
          </w:tcPr>
          <w:p w14:paraId="6C5B5195" w14:textId="118ADE2F" w:rsidR="00661988" w:rsidRDefault="00560585" w:rsidP="002B73ED">
            <w:pPr>
              <w:rPr>
                <w:b/>
                <w:sz w:val="22"/>
                <w:szCs w:val="22"/>
              </w:rPr>
            </w:pPr>
            <w:r>
              <w:rPr>
                <w:b/>
                <w:sz w:val="22"/>
                <w:szCs w:val="22"/>
              </w:rPr>
              <w:t>Naam Ploegverantwoordelijke:</w:t>
            </w:r>
          </w:p>
        </w:tc>
        <w:tc>
          <w:tcPr>
            <w:tcW w:w="5942" w:type="dxa"/>
          </w:tcPr>
          <w:p w14:paraId="0655BC9D" w14:textId="2C4DECC9" w:rsidR="00560585" w:rsidRPr="002B73ED" w:rsidRDefault="001B2C44" w:rsidP="002B73ED">
            <w:pPr>
              <w:jc w:val="right"/>
              <w:rPr>
                <w:bCs/>
                <w:sz w:val="16"/>
                <w:szCs w:val="16"/>
              </w:rPr>
            </w:pPr>
            <w:r w:rsidRPr="001B2C44">
              <w:rPr>
                <w:bCs/>
                <w:sz w:val="22"/>
                <w:szCs w:val="22"/>
              </w:rPr>
              <w:t xml:space="preserve"> </w:t>
            </w:r>
            <w:r w:rsidR="00457DDA">
              <w:rPr>
                <w:bCs/>
                <w:sz w:val="16"/>
                <w:szCs w:val="16"/>
              </w:rPr>
              <w:t xml:space="preserve"> </w:t>
            </w:r>
            <w:r w:rsidR="00560585" w:rsidRPr="002B73ED">
              <w:rPr>
                <w:bCs/>
                <w:sz w:val="16"/>
                <w:szCs w:val="16"/>
              </w:rPr>
              <w:t>(</w:t>
            </w:r>
            <w:r w:rsidR="00661988" w:rsidRPr="002B73ED">
              <w:rPr>
                <w:bCs/>
                <w:sz w:val="16"/>
                <w:szCs w:val="16"/>
              </w:rPr>
              <w:t xml:space="preserve">1 </w:t>
            </w:r>
            <w:r w:rsidR="00287284" w:rsidRPr="002B73ED">
              <w:rPr>
                <w:bCs/>
                <w:sz w:val="16"/>
                <w:szCs w:val="16"/>
              </w:rPr>
              <w:t>deelnemer per team,</w:t>
            </w:r>
            <w:r w:rsidR="00661988" w:rsidRPr="002B73ED">
              <w:rPr>
                <w:bCs/>
                <w:sz w:val="16"/>
                <w:szCs w:val="16"/>
              </w:rPr>
              <w:t xml:space="preserve"> is aanspreekpunt voor de ploeg)</w:t>
            </w:r>
          </w:p>
        </w:tc>
      </w:tr>
      <w:tr w:rsidR="00560585" w:rsidRPr="002B73ED" w14:paraId="78AB57D8" w14:textId="77777777" w:rsidTr="00424EEA">
        <w:tc>
          <w:tcPr>
            <w:tcW w:w="3114" w:type="dxa"/>
          </w:tcPr>
          <w:p w14:paraId="62FC0A80" w14:textId="177A6959" w:rsidR="00661988" w:rsidRDefault="00560585" w:rsidP="00852A06">
            <w:pPr>
              <w:rPr>
                <w:b/>
                <w:sz w:val="22"/>
                <w:szCs w:val="22"/>
              </w:rPr>
            </w:pPr>
            <w:r>
              <w:rPr>
                <w:b/>
                <w:sz w:val="22"/>
                <w:szCs w:val="22"/>
              </w:rPr>
              <w:t>Aantal deelnemers:</w:t>
            </w:r>
          </w:p>
        </w:tc>
        <w:tc>
          <w:tcPr>
            <w:tcW w:w="5942" w:type="dxa"/>
          </w:tcPr>
          <w:p w14:paraId="7A2BAD7C" w14:textId="4481964A" w:rsidR="00560585" w:rsidRPr="002B73ED" w:rsidRDefault="005F08A3" w:rsidP="005F08A3">
            <w:pPr>
              <w:jc w:val="right"/>
              <w:rPr>
                <w:bCs/>
                <w:sz w:val="16"/>
                <w:szCs w:val="16"/>
              </w:rPr>
            </w:pPr>
            <w:r w:rsidRPr="00457DDA">
              <w:rPr>
                <w:bCs/>
                <w:sz w:val="22"/>
                <w:szCs w:val="22"/>
              </w:rPr>
              <w:t xml:space="preserve">    </w:t>
            </w:r>
            <w:r w:rsidR="00457DDA" w:rsidRPr="00457DDA">
              <w:rPr>
                <w:bCs/>
                <w:sz w:val="22"/>
                <w:szCs w:val="22"/>
              </w:rPr>
              <w:t xml:space="preserve">      </w:t>
            </w:r>
            <w:r w:rsidR="00457DDA">
              <w:rPr>
                <w:bCs/>
                <w:sz w:val="16"/>
                <w:szCs w:val="16"/>
              </w:rPr>
              <w:t xml:space="preserve">                                                 </w:t>
            </w:r>
            <w:r w:rsidRPr="002B73ED">
              <w:rPr>
                <w:bCs/>
                <w:sz w:val="16"/>
                <w:szCs w:val="16"/>
              </w:rPr>
              <w:t xml:space="preserve">                      </w:t>
            </w:r>
            <w:r w:rsidR="00661988" w:rsidRPr="002B73ED">
              <w:rPr>
                <w:bCs/>
                <w:sz w:val="16"/>
                <w:szCs w:val="16"/>
              </w:rPr>
              <w:t>(min. 5, max. 7 personen)</w:t>
            </w:r>
          </w:p>
        </w:tc>
      </w:tr>
      <w:tr w:rsidR="00560585" w:rsidRPr="00560585" w14:paraId="24499618" w14:textId="77777777" w:rsidTr="00424EEA">
        <w:tc>
          <w:tcPr>
            <w:tcW w:w="3114" w:type="dxa"/>
          </w:tcPr>
          <w:p w14:paraId="6055E597" w14:textId="52B33C9A" w:rsidR="00661988" w:rsidRDefault="00D0314E" w:rsidP="00852A06">
            <w:pPr>
              <w:rPr>
                <w:b/>
                <w:sz w:val="22"/>
                <w:szCs w:val="22"/>
              </w:rPr>
            </w:pPr>
            <w:r>
              <w:rPr>
                <w:b/>
                <w:sz w:val="22"/>
                <w:szCs w:val="22"/>
              </w:rPr>
              <w:t>Voorkeur r</w:t>
            </w:r>
            <w:r w:rsidR="00560585">
              <w:rPr>
                <w:b/>
                <w:sz w:val="22"/>
                <w:szCs w:val="22"/>
              </w:rPr>
              <w:t>oute</w:t>
            </w:r>
            <w:r w:rsidR="009D4846">
              <w:rPr>
                <w:b/>
                <w:sz w:val="22"/>
                <w:szCs w:val="22"/>
              </w:rPr>
              <w:t xml:space="preserve"> A/B</w:t>
            </w:r>
            <w:r w:rsidR="00560585">
              <w:rPr>
                <w:b/>
                <w:sz w:val="22"/>
                <w:szCs w:val="22"/>
              </w:rPr>
              <w:t>:</w:t>
            </w:r>
          </w:p>
        </w:tc>
        <w:tc>
          <w:tcPr>
            <w:tcW w:w="5942" w:type="dxa"/>
          </w:tcPr>
          <w:p w14:paraId="5A55AFE4" w14:textId="3A6F625C" w:rsidR="00560585" w:rsidRPr="00457DDA" w:rsidRDefault="00560585" w:rsidP="00457DDA">
            <w:pPr>
              <w:rPr>
                <w:bCs/>
                <w:sz w:val="22"/>
                <w:szCs w:val="22"/>
              </w:rPr>
            </w:pPr>
          </w:p>
        </w:tc>
      </w:tr>
      <w:tr w:rsidR="00560585" w:rsidRPr="00560585" w14:paraId="241D438E" w14:textId="77777777" w:rsidTr="00424EEA">
        <w:tc>
          <w:tcPr>
            <w:tcW w:w="3114" w:type="dxa"/>
          </w:tcPr>
          <w:p w14:paraId="1C64316F" w14:textId="78F71195" w:rsidR="00661988" w:rsidRPr="00560585" w:rsidRDefault="00661988" w:rsidP="00852A06">
            <w:pPr>
              <w:rPr>
                <w:b/>
                <w:sz w:val="22"/>
                <w:szCs w:val="22"/>
              </w:rPr>
            </w:pPr>
            <w:r>
              <w:rPr>
                <w:b/>
                <w:sz w:val="22"/>
                <w:szCs w:val="22"/>
              </w:rPr>
              <w:t>Telefoonn</w:t>
            </w:r>
            <w:r w:rsidR="00287284">
              <w:rPr>
                <w:b/>
                <w:sz w:val="22"/>
                <w:szCs w:val="22"/>
              </w:rPr>
              <w:t xml:space="preserve">r. </w:t>
            </w:r>
            <w:r>
              <w:rPr>
                <w:b/>
                <w:sz w:val="22"/>
                <w:szCs w:val="22"/>
              </w:rPr>
              <w:t xml:space="preserve">1 </w:t>
            </w:r>
            <w:r w:rsidR="00287284">
              <w:rPr>
                <w:b/>
                <w:sz w:val="22"/>
                <w:szCs w:val="22"/>
              </w:rPr>
              <w:t>die het team bij zich heeft  tijdens de tocht</w:t>
            </w:r>
            <w:r>
              <w:rPr>
                <w:b/>
                <w:sz w:val="22"/>
                <w:szCs w:val="22"/>
              </w:rPr>
              <w:t>:</w:t>
            </w:r>
          </w:p>
        </w:tc>
        <w:tc>
          <w:tcPr>
            <w:tcW w:w="5942" w:type="dxa"/>
          </w:tcPr>
          <w:p w14:paraId="4AC935AE" w14:textId="5E1D3637" w:rsidR="00560585" w:rsidRPr="00457DDA" w:rsidRDefault="00560585" w:rsidP="00852A06">
            <w:pPr>
              <w:rPr>
                <w:bCs/>
                <w:sz w:val="22"/>
                <w:szCs w:val="22"/>
              </w:rPr>
            </w:pPr>
          </w:p>
        </w:tc>
      </w:tr>
      <w:tr w:rsidR="00560585" w:rsidRPr="00560585" w14:paraId="19FE340D" w14:textId="77777777" w:rsidTr="00424EEA">
        <w:tc>
          <w:tcPr>
            <w:tcW w:w="3114" w:type="dxa"/>
          </w:tcPr>
          <w:p w14:paraId="11B57548" w14:textId="396A6755" w:rsidR="00661988" w:rsidRPr="00560585" w:rsidRDefault="00661988" w:rsidP="00852A06">
            <w:pPr>
              <w:rPr>
                <w:b/>
                <w:sz w:val="22"/>
                <w:szCs w:val="22"/>
              </w:rPr>
            </w:pPr>
            <w:r>
              <w:rPr>
                <w:b/>
                <w:sz w:val="22"/>
                <w:szCs w:val="22"/>
              </w:rPr>
              <w:t>Telefoonn</w:t>
            </w:r>
            <w:r w:rsidR="002B73ED">
              <w:rPr>
                <w:b/>
                <w:sz w:val="22"/>
                <w:szCs w:val="22"/>
              </w:rPr>
              <w:t xml:space="preserve">r. </w:t>
            </w:r>
            <w:r>
              <w:rPr>
                <w:b/>
                <w:sz w:val="22"/>
                <w:szCs w:val="22"/>
              </w:rPr>
              <w:t xml:space="preserve"> 2 </w:t>
            </w:r>
            <w:r w:rsidR="002B73ED">
              <w:rPr>
                <w:b/>
                <w:sz w:val="22"/>
                <w:szCs w:val="22"/>
              </w:rPr>
              <w:t xml:space="preserve">die het team bij zich heeft tijdens de tocht: </w:t>
            </w:r>
          </w:p>
        </w:tc>
        <w:tc>
          <w:tcPr>
            <w:tcW w:w="5942" w:type="dxa"/>
          </w:tcPr>
          <w:p w14:paraId="796104B3" w14:textId="21B5D12C" w:rsidR="00560585" w:rsidRPr="00457DDA" w:rsidRDefault="00560585" w:rsidP="00852A06">
            <w:pPr>
              <w:rPr>
                <w:bCs/>
                <w:sz w:val="22"/>
                <w:szCs w:val="22"/>
              </w:rPr>
            </w:pPr>
          </w:p>
        </w:tc>
      </w:tr>
      <w:tr w:rsidR="00EE6B0E" w:rsidRPr="00560585" w14:paraId="1B61EDBD" w14:textId="77777777" w:rsidTr="00424EEA">
        <w:tc>
          <w:tcPr>
            <w:tcW w:w="3114" w:type="dxa"/>
          </w:tcPr>
          <w:p w14:paraId="481F954A" w14:textId="0C5BA954" w:rsidR="00EE6B0E" w:rsidRPr="00560585" w:rsidRDefault="00EE6B0E" w:rsidP="00EE6B0E">
            <w:pPr>
              <w:rPr>
                <w:b/>
                <w:sz w:val="22"/>
                <w:szCs w:val="22"/>
              </w:rPr>
            </w:pPr>
            <w:r>
              <w:rPr>
                <w:b/>
                <w:sz w:val="22"/>
                <w:szCs w:val="22"/>
              </w:rPr>
              <w:t>Naam + telefoonnummer volwassen</w:t>
            </w:r>
            <w:r w:rsidR="002B73ED">
              <w:rPr>
                <w:b/>
                <w:sz w:val="22"/>
                <w:szCs w:val="22"/>
              </w:rPr>
              <w:t xml:space="preserve">, bereikbaar tijdens de tocht. </w:t>
            </w:r>
          </w:p>
        </w:tc>
        <w:tc>
          <w:tcPr>
            <w:tcW w:w="5942" w:type="dxa"/>
          </w:tcPr>
          <w:p w14:paraId="7EAF050E" w14:textId="568CDD35" w:rsidR="00F57FF2" w:rsidRPr="002B73ED" w:rsidRDefault="00F57FF2" w:rsidP="002B73ED">
            <w:pPr>
              <w:rPr>
                <w:bCs/>
                <w:sz w:val="22"/>
                <w:szCs w:val="22"/>
              </w:rPr>
            </w:pPr>
          </w:p>
        </w:tc>
      </w:tr>
    </w:tbl>
    <w:p w14:paraId="193CA5B2" w14:textId="77777777" w:rsidR="00211ACE" w:rsidRDefault="00211ACE" w:rsidP="00764B85">
      <w:pPr>
        <w:rPr>
          <w:b/>
        </w:rPr>
      </w:pPr>
    </w:p>
    <w:p w14:paraId="2F8E09D1" w14:textId="2F2428C4" w:rsidR="00CE26B6" w:rsidRDefault="00CE26B6" w:rsidP="00764B85">
      <w:r w:rsidRPr="00020939">
        <w:rPr>
          <w:b/>
        </w:rPr>
        <w:t>Naast de persoonlijke spullen heb je per ploeg de volgende zaken nodig</w:t>
      </w:r>
      <w:r>
        <w:t>:</w:t>
      </w:r>
    </w:p>
    <w:p w14:paraId="771B7243" w14:textId="77777777" w:rsidR="00CE26B6" w:rsidRPr="00287284" w:rsidRDefault="00CE26B6" w:rsidP="00764B85">
      <w:pPr>
        <w:numPr>
          <w:ilvl w:val="1"/>
          <w:numId w:val="1"/>
        </w:numPr>
        <w:rPr>
          <w:sz w:val="18"/>
          <w:szCs w:val="18"/>
        </w:rPr>
      </w:pPr>
      <w:r w:rsidRPr="00287284">
        <w:rPr>
          <w:sz w:val="18"/>
          <w:szCs w:val="18"/>
        </w:rPr>
        <w:t>Minimaal 3 pennen en papier</w:t>
      </w:r>
    </w:p>
    <w:p w14:paraId="72FB5E49" w14:textId="77777777" w:rsidR="00CE26B6" w:rsidRPr="00287284" w:rsidRDefault="00CE26B6" w:rsidP="00764B85">
      <w:pPr>
        <w:numPr>
          <w:ilvl w:val="1"/>
          <w:numId w:val="1"/>
        </w:numPr>
        <w:rPr>
          <w:sz w:val="18"/>
          <w:szCs w:val="18"/>
        </w:rPr>
      </w:pPr>
      <w:r w:rsidRPr="00287284">
        <w:rPr>
          <w:sz w:val="18"/>
          <w:szCs w:val="18"/>
        </w:rPr>
        <w:t>Minstens 2 mobiele telefoons, volledig opgeladen</w:t>
      </w:r>
    </w:p>
    <w:p w14:paraId="305D10BB" w14:textId="77777777" w:rsidR="00CE26B6" w:rsidRPr="00287284" w:rsidRDefault="00CE26B6" w:rsidP="00764B85">
      <w:pPr>
        <w:numPr>
          <w:ilvl w:val="1"/>
          <w:numId w:val="1"/>
        </w:numPr>
        <w:rPr>
          <w:sz w:val="18"/>
          <w:szCs w:val="18"/>
        </w:rPr>
      </w:pPr>
      <w:r w:rsidRPr="00287284">
        <w:rPr>
          <w:sz w:val="18"/>
          <w:szCs w:val="18"/>
        </w:rPr>
        <w:t>Kompas</w:t>
      </w:r>
    </w:p>
    <w:p w14:paraId="7D57934C" w14:textId="77777777" w:rsidR="00DE41DC" w:rsidRPr="00287284" w:rsidRDefault="00CE26B6" w:rsidP="00764B85">
      <w:pPr>
        <w:numPr>
          <w:ilvl w:val="1"/>
          <w:numId w:val="1"/>
        </w:numPr>
        <w:rPr>
          <w:sz w:val="18"/>
          <w:szCs w:val="18"/>
        </w:rPr>
      </w:pPr>
      <w:r w:rsidRPr="00287284">
        <w:rPr>
          <w:sz w:val="18"/>
          <w:szCs w:val="18"/>
        </w:rPr>
        <w:t>Minstens 2 ploegleden moeten bekend zijn met de gebruikte routetechnieken.</w:t>
      </w:r>
    </w:p>
    <w:p w14:paraId="4EA78F08" w14:textId="77777777" w:rsidR="00CE26B6" w:rsidRPr="00764B85" w:rsidRDefault="00CE26B6" w:rsidP="00DE41DC">
      <w:r w:rsidRPr="00764B85">
        <w:rPr>
          <w:b/>
        </w:rPr>
        <w:t>Belangrijke voorwaarden</w:t>
      </w:r>
      <w:r w:rsidRPr="00764B85">
        <w:t xml:space="preserve">: </w:t>
      </w:r>
    </w:p>
    <w:p w14:paraId="0D270D29" w14:textId="16240BDD" w:rsidR="00CE26B6" w:rsidRPr="00287284" w:rsidRDefault="00CE26B6" w:rsidP="00CE26B6">
      <w:pPr>
        <w:rPr>
          <w:sz w:val="18"/>
          <w:szCs w:val="18"/>
        </w:rPr>
      </w:pPr>
      <w:r w:rsidRPr="00287284">
        <w:rPr>
          <w:sz w:val="18"/>
          <w:szCs w:val="18"/>
        </w:rPr>
        <w:t>De organisatie zal ernaar streven dat elke ploeg op gebied van leeftijd en ervaring in staat is om de Junior Wampex Vledder (JWV) te volbrengen. Zo nodig kan de ploegindeling in overleg worden aangepast om dit mogelijk te maken. De organisatie zal de nodige maatregelen nemen om de JWV veilig te laten verlopen. Deelname gebeurt op eigen risico. De organisatie is niet verantwoordelijk voor ongevallen of verlies of beschadiging van persoonlijke spullen. Aanwijzingen van de begeleiders moeten stipt worden opgevolgd. Onderweg moeten alle deelnemers zich houden aan de richtlijnen zoals die op de site vermeld staa</w:t>
      </w:r>
      <w:r w:rsidR="00287284">
        <w:rPr>
          <w:sz w:val="18"/>
          <w:szCs w:val="18"/>
        </w:rPr>
        <w:t xml:space="preserve">t. </w:t>
      </w:r>
      <w:r w:rsidRPr="00287284">
        <w:rPr>
          <w:sz w:val="18"/>
          <w:szCs w:val="18"/>
        </w:rPr>
        <w:t>Deelnemers die zich niet aan de richtlijnen houden kunnen uit de JWV verwijderd worden.</w:t>
      </w:r>
    </w:p>
    <w:p w14:paraId="2E309CE9" w14:textId="47B2F682" w:rsidR="00CE26B6" w:rsidRPr="00287284" w:rsidRDefault="00CE26B6" w:rsidP="00CE26B6">
      <w:pPr>
        <w:rPr>
          <w:bCs/>
          <w:sz w:val="18"/>
          <w:szCs w:val="18"/>
        </w:rPr>
      </w:pPr>
      <w:r w:rsidRPr="00287284">
        <w:rPr>
          <w:bCs/>
          <w:sz w:val="18"/>
          <w:szCs w:val="18"/>
        </w:rPr>
        <w:t>Door deze inschrijving te ondertekenen, verklaar ik me als ouder/verzorger van ingeschrevene,</w:t>
      </w:r>
      <w:r w:rsidR="00F57FF2" w:rsidRPr="00287284">
        <w:rPr>
          <w:bCs/>
          <w:sz w:val="18"/>
          <w:szCs w:val="18"/>
        </w:rPr>
        <w:t xml:space="preserve"> </w:t>
      </w:r>
      <w:r w:rsidRPr="00287284">
        <w:rPr>
          <w:bCs/>
          <w:sz w:val="18"/>
          <w:szCs w:val="18"/>
        </w:rPr>
        <w:t>akkoord met bovenstaande voorwaarden. Eventuele ongevallen vallen onder de persoonlijke verzekering van de deelnemers.</w:t>
      </w:r>
    </w:p>
    <w:p w14:paraId="26DA9B8E" w14:textId="5EC6D0F0" w:rsidR="00287284" w:rsidRPr="00E208C9" w:rsidRDefault="00287284" w:rsidP="00287284">
      <w:pPr>
        <w:rPr>
          <w:b/>
          <w:bCs/>
          <w:sz w:val="18"/>
          <w:szCs w:val="18"/>
        </w:rPr>
      </w:pPr>
      <w:r w:rsidRPr="00287284">
        <w:rPr>
          <w:noProof/>
        </w:rPr>
        <mc:AlternateContent>
          <mc:Choice Requires="wps">
            <w:drawing>
              <wp:anchor distT="0" distB="0" distL="114300" distR="114300" simplePos="0" relativeHeight="251663360" behindDoc="0" locked="0" layoutInCell="1" allowOverlap="1" wp14:anchorId="2537C3C9" wp14:editId="675EC238">
                <wp:simplePos x="0" y="0"/>
                <wp:positionH relativeFrom="column">
                  <wp:posOffset>0</wp:posOffset>
                </wp:positionH>
                <wp:positionV relativeFrom="paragraph">
                  <wp:posOffset>-635</wp:posOffset>
                </wp:positionV>
                <wp:extent cx="92529" cy="87086"/>
                <wp:effectExtent l="0" t="0" r="22225" b="27305"/>
                <wp:wrapNone/>
                <wp:docPr id="1669017177" name="Ovaal 1"/>
                <wp:cNvGraphicFramePr/>
                <a:graphic xmlns:a="http://schemas.openxmlformats.org/drawingml/2006/main">
                  <a:graphicData uri="http://schemas.microsoft.com/office/word/2010/wordprocessingShape">
                    <wps:wsp>
                      <wps:cNvSpPr/>
                      <wps:spPr>
                        <a:xfrm>
                          <a:off x="0" y="0"/>
                          <a:ext cx="92529" cy="8708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41F99" id="Ovaal 1" o:spid="_x0000_s1026" style="position:absolute;margin-left:0;margin-top:-.05pt;width:7.3pt;height: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" fillcolor="white [3201]" strokecolor="#70ad47 [3209]" strokeweight="1pt">
                <v:stroke joinstyle="miter"/>
              </v:oval>
            </w:pict>
          </mc:Fallback>
        </mc:AlternateContent>
      </w:r>
      <w:r>
        <w:t xml:space="preserve">    </w:t>
      </w:r>
      <w:r w:rsidRPr="00E208C9">
        <w:rPr>
          <w:b/>
          <w:bCs/>
          <w:sz w:val="18"/>
          <w:szCs w:val="18"/>
        </w:rPr>
        <w:t xml:space="preserve">Ik geef akkoord voor publicaties van foto’s van deelnemer op (social) media. Uiteraard kan achteraf op verzoek worden gevraagd of specifieke/individuele foto’s verwijderd kunnen worden. </w:t>
      </w:r>
    </w:p>
    <w:p w14:paraId="1A006745" w14:textId="6EE68B02" w:rsidR="00CE26B6" w:rsidRDefault="00287284" w:rsidP="00CE26B6">
      <w:r>
        <w:t xml:space="preserve"> </w:t>
      </w:r>
    </w:p>
    <w:tbl>
      <w:tblPr>
        <w:tblStyle w:val="Tabelraster"/>
        <w:tblW w:w="0" w:type="auto"/>
        <w:tblLook w:val="04A0" w:firstRow="1" w:lastRow="0" w:firstColumn="1" w:lastColumn="0" w:noHBand="0" w:noVBand="1"/>
      </w:tblPr>
      <w:tblGrid>
        <w:gridCol w:w="2405"/>
        <w:gridCol w:w="6651"/>
      </w:tblGrid>
      <w:tr w:rsidR="00CE26B6" w14:paraId="2099C516" w14:textId="77777777" w:rsidTr="00CE26B6">
        <w:tc>
          <w:tcPr>
            <w:tcW w:w="2405" w:type="dxa"/>
          </w:tcPr>
          <w:p w14:paraId="1C8686A1" w14:textId="77777777" w:rsidR="00CE26B6" w:rsidRDefault="00CE26B6" w:rsidP="00DE41DC">
            <w:pPr>
              <w:pStyle w:val="Geenafstand"/>
            </w:pPr>
            <w:r>
              <w:t>Naam ouder/verzorger:</w:t>
            </w:r>
          </w:p>
        </w:tc>
        <w:tc>
          <w:tcPr>
            <w:tcW w:w="6651" w:type="dxa"/>
          </w:tcPr>
          <w:p w14:paraId="6FE789AE" w14:textId="750F0BD9" w:rsidR="00CE26B6" w:rsidRDefault="00CE26B6" w:rsidP="00457DDA">
            <w:pPr>
              <w:pStyle w:val="Geenafstand"/>
            </w:pPr>
          </w:p>
        </w:tc>
      </w:tr>
      <w:tr w:rsidR="00CE26B6" w14:paraId="1CFCDB40" w14:textId="77777777" w:rsidTr="00CE26B6">
        <w:tc>
          <w:tcPr>
            <w:tcW w:w="2405" w:type="dxa"/>
          </w:tcPr>
          <w:p w14:paraId="462A8D9F" w14:textId="77777777" w:rsidR="00CE26B6" w:rsidRDefault="00CE26B6" w:rsidP="00DE41DC">
            <w:pPr>
              <w:pStyle w:val="Geenafstand"/>
            </w:pPr>
            <w:r>
              <w:t>Datum:</w:t>
            </w:r>
          </w:p>
        </w:tc>
        <w:tc>
          <w:tcPr>
            <w:tcW w:w="6651" w:type="dxa"/>
          </w:tcPr>
          <w:p w14:paraId="6987E22E" w14:textId="5D467C9D" w:rsidR="00CE26B6" w:rsidRDefault="00CE26B6" w:rsidP="00457DDA">
            <w:pPr>
              <w:pStyle w:val="Geenafstand"/>
            </w:pPr>
          </w:p>
        </w:tc>
      </w:tr>
      <w:tr w:rsidR="00CE26B6" w14:paraId="04A01E19" w14:textId="77777777" w:rsidTr="00CE26B6">
        <w:tc>
          <w:tcPr>
            <w:tcW w:w="2405" w:type="dxa"/>
          </w:tcPr>
          <w:p w14:paraId="2B73E63E" w14:textId="77777777" w:rsidR="00CE26B6" w:rsidRDefault="00CE26B6" w:rsidP="00DE41DC">
            <w:pPr>
              <w:pStyle w:val="Geenafstand"/>
            </w:pPr>
            <w:r>
              <w:t>Handtekening:</w:t>
            </w:r>
          </w:p>
        </w:tc>
        <w:tc>
          <w:tcPr>
            <w:tcW w:w="6651" w:type="dxa"/>
          </w:tcPr>
          <w:p w14:paraId="7F3DE5A6" w14:textId="77777777" w:rsidR="00066DBC" w:rsidRDefault="00066DBC" w:rsidP="00211ACE">
            <w:pPr>
              <w:pStyle w:val="Geenafstand"/>
            </w:pPr>
          </w:p>
        </w:tc>
      </w:tr>
    </w:tbl>
    <w:p w14:paraId="0DAF6440" w14:textId="77777777" w:rsidR="005E54E1" w:rsidRDefault="005E54E1" w:rsidP="004E07DD">
      <w:pPr>
        <w:pStyle w:val="Geenafstand"/>
      </w:pPr>
    </w:p>
    <w:p w14:paraId="363ECFC1" w14:textId="35DDCAFA" w:rsidR="002B73ED" w:rsidRPr="00CD63DE" w:rsidRDefault="002B73ED" w:rsidP="004E07DD">
      <w:pPr>
        <w:pStyle w:val="Geenafstand"/>
      </w:pPr>
    </w:p>
    <w:sectPr w:rsidR="002B73ED" w:rsidRPr="00CD63DE" w:rsidSect="0072382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4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DCA3" w14:textId="77777777" w:rsidR="00DA5F27" w:rsidRDefault="00DA5F27" w:rsidP="00126CF4">
      <w:r>
        <w:separator/>
      </w:r>
    </w:p>
  </w:endnote>
  <w:endnote w:type="continuationSeparator" w:id="0">
    <w:p w14:paraId="6ADCC283" w14:textId="77777777" w:rsidR="00DA5F27" w:rsidRDefault="00DA5F27" w:rsidP="0012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EB69" w14:textId="77777777" w:rsidR="00987301" w:rsidRDefault="009873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977" w14:textId="77777777" w:rsidR="00987301" w:rsidRPr="00987301" w:rsidRDefault="00987301" w:rsidP="009873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C22D" w14:textId="77777777" w:rsidR="00987301" w:rsidRDefault="009873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A0AF" w14:textId="77777777" w:rsidR="00DA5F27" w:rsidRDefault="00DA5F27" w:rsidP="00126CF4">
      <w:r>
        <w:separator/>
      </w:r>
    </w:p>
  </w:footnote>
  <w:footnote w:type="continuationSeparator" w:id="0">
    <w:p w14:paraId="6AE4D9B3" w14:textId="77777777" w:rsidR="00DA5F27" w:rsidRDefault="00DA5F27" w:rsidP="0012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E0A" w14:textId="77777777" w:rsidR="00987301" w:rsidRDefault="009873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5E6D" w14:textId="77777777" w:rsidR="00126CF4" w:rsidRDefault="00126CF4" w:rsidP="00126CF4">
    <w:pPr>
      <w:pStyle w:val="Koptekst"/>
      <w:jc w:val="right"/>
    </w:pPr>
    <w:r>
      <w:rPr>
        <w:noProof/>
        <w:sz w:val="32"/>
        <w:szCs w:val="32"/>
      </w:rPr>
      <w:drawing>
        <wp:anchor distT="0" distB="0" distL="114300" distR="114300" simplePos="0" relativeHeight="251659264" behindDoc="1" locked="0" layoutInCell="1" allowOverlap="1" wp14:anchorId="67E187B9" wp14:editId="7715821D">
          <wp:simplePos x="0" y="0"/>
          <wp:positionH relativeFrom="column">
            <wp:posOffset>-605155</wp:posOffset>
          </wp:positionH>
          <wp:positionV relativeFrom="paragraph">
            <wp:posOffset>-93980</wp:posOffset>
          </wp:positionV>
          <wp:extent cx="1137920" cy="690880"/>
          <wp:effectExtent l="0" t="0" r="5080" b="0"/>
          <wp:wrapTight wrapText="bothSides">
            <wp:wrapPolygon edited="0">
              <wp:start x="0" y="0"/>
              <wp:lineTo x="0" y="20846"/>
              <wp:lineTo x="21335" y="20846"/>
              <wp:lineTo x="21335" y="0"/>
              <wp:lineTo x="0" y="0"/>
            </wp:wrapPolygon>
          </wp:wrapTight>
          <wp:docPr id="15" name="Afbeelding 1" descr="logo_JW_20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logo_JW_2016.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92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6FCC1B" wp14:editId="6C284DFC">
          <wp:extent cx="4521200" cy="508000"/>
          <wp:effectExtent l="0" t="0" r="0" b="635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8955" cy="536961"/>
                  </a:xfrm>
                  <a:prstGeom prst="rect">
                    <a:avLst/>
                  </a:prstGeom>
                  <a:noFill/>
                  <a:ln>
                    <a:noFill/>
                  </a:ln>
                </pic:spPr>
              </pic:pic>
            </a:graphicData>
          </a:graphic>
        </wp:inline>
      </w:drawing>
    </w:r>
  </w:p>
  <w:p w14:paraId="39B15A41" w14:textId="77777777" w:rsidR="00CE26B6" w:rsidRDefault="00CE26B6" w:rsidP="00987301">
    <w:pPr>
      <w:pStyle w:val="Geenafstand"/>
    </w:pPr>
    <w:r>
      <w:t>De Junior Wampex is een organisatie</w:t>
    </w:r>
    <w:r w:rsidR="00DE41DC">
      <w:t xml:space="preserve"> van </w:t>
    </w:r>
    <w:r>
      <w:t xml:space="preserve">Scoutinggroep Van Swieten </w:t>
    </w:r>
  </w:p>
  <w:p w14:paraId="63E035D2" w14:textId="77777777" w:rsidR="00126CF4" w:rsidRDefault="00CE26B6" w:rsidP="00CE26B6">
    <w:pPr>
      <w:pStyle w:val="Geenafstand"/>
      <w:jc w:val="center"/>
    </w:pPr>
    <w:r>
      <w:t>i.s.m. talrijke vrijwilligers.</w:t>
    </w:r>
  </w:p>
  <w:p w14:paraId="2B7D9AB3" w14:textId="77777777" w:rsidR="00CE26B6" w:rsidRDefault="00CE26B6" w:rsidP="00CE26B6">
    <w:pPr>
      <w:pStyle w:val="Geenafstan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587D" w14:textId="77777777" w:rsidR="00987301" w:rsidRDefault="009873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2D5"/>
    <w:multiLevelType w:val="hybridMultilevel"/>
    <w:tmpl w:val="84203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307C76"/>
    <w:multiLevelType w:val="hybridMultilevel"/>
    <w:tmpl w:val="202CBE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10968"/>
    <w:multiLevelType w:val="hybridMultilevel"/>
    <w:tmpl w:val="0B94ABD6"/>
    <w:lvl w:ilvl="0" w:tplc="9356B26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07269855">
    <w:abstractNumId w:val="1"/>
  </w:num>
  <w:num w:numId="2" w16cid:durableId="240259475">
    <w:abstractNumId w:val="0"/>
  </w:num>
  <w:num w:numId="3" w16cid:durableId="127667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F4"/>
    <w:rsid w:val="00005D4C"/>
    <w:rsid w:val="00066DBC"/>
    <w:rsid w:val="000B11BB"/>
    <w:rsid w:val="00126CF4"/>
    <w:rsid w:val="00134690"/>
    <w:rsid w:val="00141111"/>
    <w:rsid w:val="00191561"/>
    <w:rsid w:val="001B2C44"/>
    <w:rsid w:val="001B34B1"/>
    <w:rsid w:val="00211ACE"/>
    <w:rsid w:val="002341D6"/>
    <w:rsid w:val="00287284"/>
    <w:rsid w:val="002B73ED"/>
    <w:rsid w:val="00334CA2"/>
    <w:rsid w:val="003658CA"/>
    <w:rsid w:val="00424EEA"/>
    <w:rsid w:val="0043132E"/>
    <w:rsid w:val="00455F81"/>
    <w:rsid w:val="00457DDA"/>
    <w:rsid w:val="004E07DD"/>
    <w:rsid w:val="00560585"/>
    <w:rsid w:val="0057657E"/>
    <w:rsid w:val="0058061C"/>
    <w:rsid w:val="005A5F8C"/>
    <w:rsid w:val="005E30F1"/>
    <w:rsid w:val="005E54E1"/>
    <w:rsid w:val="005F08A3"/>
    <w:rsid w:val="0060615A"/>
    <w:rsid w:val="00661988"/>
    <w:rsid w:val="00712D10"/>
    <w:rsid w:val="00723825"/>
    <w:rsid w:val="00764B85"/>
    <w:rsid w:val="0080241E"/>
    <w:rsid w:val="00816724"/>
    <w:rsid w:val="008B5D67"/>
    <w:rsid w:val="008F35F3"/>
    <w:rsid w:val="0090463E"/>
    <w:rsid w:val="00967D17"/>
    <w:rsid w:val="00987301"/>
    <w:rsid w:val="009A688A"/>
    <w:rsid w:val="009B2D25"/>
    <w:rsid w:val="009D4846"/>
    <w:rsid w:val="00A43915"/>
    <w:rsid w:val="00A60DC2"/>
    <w:rsid w:val="00AC6545"/>
    <w:rsid w:val="00B0210B"/>
    <w:rsid w:val="00B837FE"/>
    <w:rsid w:val="00BB0706"/>
    <w:rsid w:val="00BD1FE7"/>
    <w:rsid w:val="00C13207"/>
    <w:rsid w:val="00C27C63"/>
    <w:rsid w:val="00CD63DE"/>
    <w:rsid w:val="00CD6592"/>
    <w:rsid w:val="00CE26B6"/>
    <w:rsid w:val="00CF40F5"/>
    <w:rsid w:val="00D0314E"/>
    <w:rsid w:val="00D70914"/>
    <w:rsid w:val="00DA5F27"/>
    <w:rsid w:val="00DB1A46"/>
    <w:rsid w:val="00DD7DA0"/>
    <w:rsid w:val="00DE41DC"/>
    <w:rsid w:val="00DE4C5D"/>
    <w:rsid w:val="00E208C9"/>
    <w:rsid w:val="00EA10E1"/>
    <w:rsid w:val="00EB5A01"/>
    <w:rsid w:val="00EE057A"/>
    <w:rsid w:val="00EE6B0E"/>
    <w:rsid w:val="00F57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CDC1"/>
  <w15:chartTrackingRefBased/>
  <w15:docId w15:val="{8F675CA2-ECAF-C24E-BDF2-573BF4BE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4E1"/>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6CF4"/>
    <w:pPr>
      <w:tabs>
        <w:tab w:val="center" w:pos="4536"/>
        <w:tab w:val="right" w:pos="9072"/>
      </w:tabs>
    </w:pPr>
  </w:style>
  <w:style w:type="character" w:customStyle="1" w:styleId="KoptekstChar">
    <w:name w:val="Koptekst Char"/>
    <w:basedOn w:val="Standaardalinea-lettertype"/>
    <w:link w:val="Koptekst"/>
    <w:uiPriority w:val="99"/>
    <w:rsid w:val="00126CF4"/>
  </w:style>
  <w:style w:type="paragraph" w:styleId="Voettekst">
    <w:name w:val="footer"/>
    <w:basedOn w:val="Standaard"/>
    <w:link w:val="VoettekstChar"/>
    <w:uiPriority w:val="99"/>
    <w:unhideWhenUsed/>
    <w:rsid w:val="00126CF4"/>
    <w:pPr>
      <w:tabs>
        <w:tab w:val="center" w:pos="4536"/>
        <w:tab w:val="right" w:pos="9072"/>
      </w:tabs>
    </w:pPr>
  </w:style>
  <w:style w:type="character" w:customStyle="1" w:styleId="VoettekstChar">
    <w:name w:val="Voettekst Char"/>
    <w:basedOn w:val="Standaardalinea-lettertype"/>
    <w:link w:val="Voettekst"/>
    <w:uiPriority w:val="99"/>
    <w:rsid w:val="00126CF4"/>
  </w:style>
  <w:style w:type="paragraph" w:styleId="Geenafstand">
    <w:name w:val="No Spacing"/>
    <w:uiPriority w:val="1"/>
    <w:qFormat/>
    <w:rsid w:val="00560585"/>
    <w:rPr>
      <w:rFonts w:ascii="Arial" w:eastAsia="Times New Roman" w:hAnsi="Arial" w:cs="Times New Roman"/>
      <w:sz w:val="20"/>
      <w:szCs w:val="20"/>
    </w:rPr>
  </w:style>
  <w:style w:type="table" w:styleId="Tabelraster">
    <w:name w:val="Table Grid"/>
    <w:basedOn w:val="Standaardtabel"/>
    <w:uiPriority w:val="39"/>
    <w:rsid w:val="0056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0585"/>
    <w:pPr>
      <w:ind w:left="720"/>
      <w:contextualSpacing/>
    </w:pPr>
  </w:style>
  <w:style w:type="character" w:styleId="Hyperlink">
    <w:name w:val="Hyperlink"/>
    <w:basedOn w:val="Standaardalinea-lettertype"/>
    <w:uiPriority w:val="99"/>
    <w:unhideWhenUsed/>
    <w:rsid w:val="0043132E"/>
    <w:rPr>
      <w:color w:val="0563C1" w:themeColor="hyperlink"/>
      <w:u w:val="single"/>
    </w:rPr>
  </w:style>
  <w:style w:type="character" w:styleId="Onopgelostemelding">
    <w:name w:val="Unresolved Mention"/>
    <w:basedOn w:val="Standaardalinea-lettertype"/>
    <w:uiPriority w:val="99"/>
    <w:semiHidden/>
    <w:unhideWhenUsed/>
    <w:rsid w:val="0043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wampex@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FF15-3D6F-6545-BC28-3CB10E6B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Bruijne</dc:creator>
  <cp:keywords/>
  <dc:description/>
  <cp:lastModifiedBy>Floris Berends</cp:lastModifiedBy>
  <cp:revision>2</cp:revision>
  <cp:lastPrinted>2023-12-21T22:43:00Z</cp:lastPrinted>
  <dcterms:created xsi:type="dcterms:W3CDTF">2023-12-21T22:51:00Z</dcterms:created>
  <dcterms:modified xsi:type="dcterms:W3CDTF">2023-12-21T22:51:00Z</dcterms:modified>
</cp:coreProperties>
</file>